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1E1C" w14:textId="77777777" w:rsidR="00036427" w:rsidRDefault="00036427" w:rsidP="00D45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26C3597" w14:textId="09CF30AD" w:rsidR="00D45BB4" w:rsidRPr="00AA6A35" w:rsidRDefault="009277F8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Carolina Community Academy </w:t>
      </w:r>
      <w:r w:rsidR="00D45BB4" w:rsidRPr="00AA6A35">
        <w:rPr>
          <w:rStyle w:val="normaltextrun"/>
          <w:rFonts w:ascii="Calibri" w:hAnsi="Calibri" w:cs="Calibri"/>
          <w:b/>
          <w:bCs/>
        </w:rPr>
        <w:t>Advisory Board Agenda</w:t>
      </w:r>
    </w:p>
    <w:p w14:paraId="0C50A3CC" w14:textId="300EFA08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99AC113" w14:textId="77777777" w:rsidR="00036427" w:rsidRDefault="00036427" w:rsidP="00D45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CA87699" w14:textId="01083495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Date</w:t>
      </w:r>
      <w:r>
        <w:rPr>
          <w:rStyle w:val="normaltextrun"/>
          <w:rFonts w:ascii="Calibri" w:hAnsi="Calibri" w:cs="Calibri"/>
        </w:rPr>
        <w:t xml:space="preserve">: </w:t>
      </w:r>
      <w:r w:rsidR="00CB05FE">
        <w:rPr>
          <w:rStyle w:val="normaltextrun"/>
          <w:rFonts w:ascii="Calibri" w:hAnsi="Calibri" w:cs="Calibri"/>
        </w:rPr>
        <w:t>Tuesday, February 7, 2023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35DA7981" w14:textId="22542AFB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Time</w:t>
      </w:r>
      <w:r>
        <w:rPr>
          <w:rStyle w:val="normaltextrun"/>
          <w:rFonts w:ascii="Calibri" w:hAnsi="Calibri" w:cs="Calibri"/>
        </w:rPr>
        <w:t>: 1:</w:t>
      </w:r>
      <w:r w:rsidR="00CB05FE">
        <w:rPr>
          <w:rStyle w:val="normaltextrun"/>
          <w:rFonts w:ascii="Calibri" w:hAnsi="Calibri" w:cs="Calibri"/>
        </w:rPr>
        <w:t>0</w:t>
      </w:r>
      <w:r>
        <w:rPr>
          <w:rStyle w:val="normaltextrun"/>
          <w:rFonts w:ascii="Calibri" w:hAnsi="Calibri" w:cs="Calibri"/>
        </w:rPr>
        <w:t xml:space="preserve">0 P.M. to </w:t>
      </w:r>
      <w:r w:rsidR="008D2EC5">
        <w:rPr>
          <w:rStyle w:val="normaltextrun"/>
          <w:rFonts w:ascii="Calibri" w:hAnsi="Calibri" w:cs="Calibri"/>
        </w:rPr>
        <w:t>3:0</w:t>
      </w:r>
      <w:r>
        <w:rPr>
          <w:rStyle w:val="normaltextrun"/>
          <w:rFonts w:ascii="Calibri" w:hAnsi="Calibri" w:cs="Calibri"/>
        </w:rPr>
        <w:t>0 P.M. (hybrid)</w:t>
      </w:r>
      <w:r>
        <w:rPr>
          <w:rStyle w:val="eop"/>
          <w:rFonts w:ascii="Calibri" w:hAnsi="Calibri" w:cs="Calibri"/>
        </w:rPr>
        <w:t> </w:t>
      </w:r>
    </w:p>
    <w:p w14:paraId="2AFF12C6" w14:textId="18C89F34" w:rsidR="0061648F" w:rsidRDefault="00D45BB4" w:rsidP="0061648F">
      <w:r>
        <w:rPr>
          <w:rStyle w:val="normaltextrun"/>
          <w:rFonts w:ascii="Calibri" w:hAnsi="Calibri" w:cs="Calibri"/>
          <w:b/>
          <w:bCs/>
        </w:rPr>
        <w:t>Location</w:t>
      </w:r>
      <w:r>
        <w:rPr>
          <w:rStyle w:val="normaltextrun"/>
          <w:rFonts w:ascii="Calibri" w:hAnsi="Calibri" w:cs="Calibri"/>
        </w:rPr>
        <w:t xml:space="preserve">: </w:t>
      </w:r>
      <w:r w:rsidR="0061648F">
        <w:t>Join Zoom Meeting</w:t>
      </w:r>
      <w:r w:rsidR="009A1D43">
        <w:t xml:space="preserve"> -</w:t>
      </w:r>
      <w:r w:rsidR="001F02B6">
        <w:t xml:space="preserve"> </w:t>
      </w:r>
      <w:hyperlink r:id="rId10" w:history="1">
        <w:r w:rsidR="001F02B6" w:rsidRPr="00ED2DE8">
          <w:rPr>
            <w:rStyle w:val="Hyperlink"/>
          </w:rPr>
          <w:t>https://unc.zoom.us/j/93918936175</w:t>
        </w:r>
      </w:hyperlink>
      <w:r w:rsidR="009A1D43">
        <w:t xml:space="preserve"> - </w:t>
      </w:r>
      <w:r w:rsidR="0061648F">
        <w:t>Meeting ID: 939 1893 6175</w:t>
      </w:r>
    </w:p>
    <w:p w14:paraId="197421B6" w14:textId="168010F8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F9A11D9" w14:textId="77777777" w:rsidR="00D45BB4" w:rsidRPr="00A1723C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D919079">
        <w:rPr>
          <w:rStyle w:val="eop"/>
          <w:rFonts w:ascii="Calibri" w:hAnsi="Calibri" w:cs="Calibri"/>
          <w:b/>
          <w:bCs/>
        </w:rPr>
        <w:t xml:space="preserve">Present: </w:t>
      </w:r>
    </w:p>
    <w:p w14:paraId="14AB83F5" w14:textId="77777777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F2047B" w14:textId="77777777" w:rsidR="00D45BB4" w:rsidRPr="00444D20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="Calibri" w:hAnsi="Calibri" w:cs="Calibri"/>
        </w:rPr>
        <w:t> </w:t>
      </w:r>
    </w:p>
    <w:p w14:paraId="69A2982E" w14:textId="77777777" w:rsidR="00D45BB4" w:rsidRPr="00444D20" w:rsidRDefault="00D45BB4" w:rsidP="00D45BB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444D20">
        <w:rPr>
          <w:rStyle w:val="eop"/>
          <w:rFonts w:asciiTheme="minorHAnsi" w:hAnsiTheme="minorHAnsi" w:cstheme="minorHAnsi"/>
        </w:rPr>
        <w:t>Call to Order</w:t>
      </w:r>
      <w:r>
        <w:rPr>
          <w:rStyle w:val="eop"/>
          <w:rFonts w:asciiTheme="minorHAnsi" w:hAnsiTheme="minorHAnsi" w:cstheme="minorHAnsi"/>
        </w:rPr>
        <w:t xml:space="preserve"> </w:t>
      </w:r>
    </w:p>
    <w:p w14:paraId="1DB51114" w14:textId="77777777" w:rsidR="00D45BB4" w:rsidRPr="00444D20" w:rsidRDefault="00D45BB4" w:rsidP="00D45BB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44D20">
        <w:rPr>
          <w:rStyle w:val="normaltextrun"/>
          <w:rFonts w:asciiTheme="minorHAnsi" w:hAnsiTheme="minorHAnsi" w:cstheme="minorHAnsi"/>
        </w:rPr>
        <w:t xml:space="preserve">Adjustment to the Agenda </w:t>
      </w:r>
    </w:p>
    <w:p w14:paraId="465CE31D" w14:textId="77777777" w:rsidR="00D45BB4" w:rsidRDefault="00D45BB4" w:rsidP="00D45BB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44D20">
        <w:rPr>
          <w:rStyle w:val="normaltextrun"/>
          <w:rFonts w:asciiTheme="minorHAnsi" w:hAnsiTheme="minorHAnsi" w:cstheme="minorHAnsi"/>
        </w:rPr>
        <w:t>Publ</w:t>
      </w:r>
      <w:r>
        <w:rPr>
          <w:rStyle w:val="normaltextrun"/>
          <w:rFonts w:asciiTheme="minorHAnsi" w:hAnsiTheme="minorHAnsi" w:cstheme="minorHAnsi"/>
        </w:rPr>
        <w:t>i</w:t>
      </w:r>
      <w:r w:rsidRPr="00444D20">
        <w:rPr>
          <w:rStyle w:val="normaltextrun"/>
          <w:rFonts w:asciiTheme="minorHAnsi" w:hAnsiTheme="minorHAnsi" w:cstheme="minorHAnsi"/>
        </w:rPr>
        <w:t>c Expression</w:t>
      </w:r>
    </w:p>
    <w:p w14:paraId="7481A7DF" w14:textId="330850CF" w:rsidR="00D45BB4" w:rsidRDefault="00D45BB4" w:rsidP="00D45BB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Approval of the Minutes</w:t>
      </w:r>
    </w:p>
    <w:p w14:paraId="6110F628" w14:textId="0A0B9079" w:rsidR="009506C0" w:rsidRPr="00690C38" w:rsidRDefault="00000000" w:rsidP="00690C3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hyperlink r:id="rId11" w:history="1">
        <w:r w:rsidR="008D0480" w:rsidRPr="00690C38">
          <w:rPr>
            <w:rStyle w:val="Hyperlink"/>
            <w:rFonts w:asciiTheme="minorHAnsi" w:hAnsiTheme="minorHAnsi" w:cstheme="minorHAnsi"/>
          </w:rPr>
          <w:t>CCA - Advisory Board Minutes - 08.25.2022</w:t>
        </w:r>
      </w:hyperlink>
    </w:p>
    <w:p w14:paraId="2D121C23" w14:textId="77777777" w:rsidR="00D45BB4" w:rsidRDefault="00D45BB4" w:rsidP="00D45BB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Approval of the Agenda</w:t>
      </w:r>
    </w:p>
    <w:p w14:paraId="3945C341" w14:textId="5099B08C" w:rsidR="00451AE1" w:rsidRDefault="00451AE1" w:rsidP="00D45BB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Election of Chair</w:t>
      </w:r>
    </w:p>
    <w:p w14:paraId="01DF9F6F" w14:textId="03F819F2" w:rsidR="003773A2" w:rsidRDefault="003773A2" w:rsidP="003773A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Call for nominations</w:t>
      </w:r>
    </w:p>
    <w:p w14:paraId="59FA3D41" w14:textId="16473542" w:rsidR="00F33F97" w:rsidRDefault="00F33F97" w:rsidP="003773A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Close nominations</w:t>
      </w:r>
    </w:p>
    <w:p w14:paraId="6AEE6778" w14:textId="2A8930F3" w:rsidR="00F33F97" w:rsidRDefault="00F33F97" w:rsidP="003773A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Call for vote by name</w:t>
      </w:r>
    </w:p>
    <w:p w14:paraId="3316C0CE" w14:textId="3FED0879" w:rsidR="00451AE1" w:rsidRDefault="00451AE1" w:rsidP="00D45BB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Election of Vice Chair</w:t>
      </w:r>
    </w:p>
    <w:p w14:paraId="574CB963" w14:textId="77777777" w:rsidR="00F33F97" w:rsidRDefault="00F33F97" w:rsidP="00F33F9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Call for nominations</w:t>
      </w:r>
    </w:p>
    <w:p w14:paraId="3570EAF3" w14:textId="77777777" w:rsidR="00F33F97" w:rsidRDefault="00F33F97" w:rsidP="00F33F9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Close nominations</w:t>
      </w:r>
    </w:p>
    <w:p w14:paraId="67738F48" w14:textId="0E2334A2" w:rsidR="00F33F97" w:rsidRPr="00F33F97" w:rsidRDefault="00F33F97" w:rsidP="00F33F9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Call for vote by name</w:t>
      </w:r>
    </w:p>
    <w:p w14:paraId="2ACE2396" w14:textId="5CB57B3D" w:rsidR="00D45BB4" w:rsidRDefault="00D45BB4" w:rsidP="00D45BB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Updates to the Board</w:t>
      </w:r>
    </w:p>
    <w:p w14:paraId="41380629" w14:textId="5049932D" w:rsidR="00D45BB4" w:rsidRDefault="00903B35" w:rsidP="00D45BB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Advisory Board Quarterly Update Review</w:t>
      </w:r>
    </w:p>
    <w:p w14:paraId="0F5F487A" w14:textId="0B68C6E6" w:rsidR="0039714E" w:rsidRPr="0039714E" w:rsidRDefault="00000000" w:rsidP="0039714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hyperlink r:id="rId12" w:history="1">
        <w:r w:rsidR="0052358C" w:rsidRPr="0039714E">
          <w:rPr>
            <w:rStyle w:val="Hyperlink"/>
            <w:rFonts w:asciiTheme="minorHAnsi" w:hAnsiTheme="minorHAnsi" w:cstheme="minorHAnsi"/>
          </w:rPr>
          <w:t>https://express.adobe.com/page/sTeIaKsvWHX0P/</w:t>
        </w:r>
      </w:hyperlink>
    </w:p>
    <w:p w14:paraId="1D51367A" w14:textId="77777777" w:rsidR="00D45BB4" w:rsidRDefault="00D45BB4" w:rsidP="00D45BB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Personnel Report</w:t>
      </w:r>
    </w:p>
    <w:p w14:paraId="73AEE542" w14:textId="17B12E4B" w:rsidR="00DE043D" w:rsidRDefault="00000000" w:rsidP="00DE043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hyperlink r:id="rId13" w:history="1">
        <w:r w:rsidR="00DE043D" w:rsidRPr="00DE043D">
          <w:rPr>
            <w:rStyle w:val="Hyperlink"/>
            <w:rFonts w:asciiTheme="minorHAnsi" w:hAnsiTheme="minorHAnsi" w:cstheme="minorHAnsi"/>
          </w:rPr>
          <w:t>CCA Personnel Report</w:t>
        </w:r>
      </w:hyperlink>
    </w:p>
    <w:p w14:paraId="4FA3A928" w14:textId="1ECB63A3" w:rsidR="00D45BB4" w:rsidRDefault="00D45BB4" w:rsidP="00D45BB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Principal Report</w:t>
      </w:r>
    </w:p>
    <w:p w14:paraId="7BBA149D" w14:textId="4A588D2B" w:rsidR="00AF55DC" w:rsidRPr="0080030D" w:rsidRDefault="00AF55DC" w:rsidP="00AF55DC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80030D">
        <w:rPr>
          <w:rStyle w:val="normaltextrun"/>
          <w:rFonts w:asciiTheme="minorHAnsi" w:hAnsiTheme="minorHAnsi" w:cstheme="minorHAnsi"/>
        </w:rPr>
        <w:t>CCA School Improvement Plan</w:t>
      </w:r>
    </w:p>
    <w:p w14:paraId="422C7DB7" w14:textId="2DDA7C7C" w:rsidR="008D1232" w:rsidRPr="0080030D" w:rsidRDefault="00000000" w:rsidP="00A0436F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14" w:history="1">
        <w:r w:rsidR="008D1232" w:rsidRPr="0080030D">
          <w:rPr>
            <w:rStyle w:val="Hyperlink"/>
            <w:rFonts w:asciiTheme="minorHAnsi" w:hAnsiTheme="minorHAnsi" w:cstheme="minorHAnsi"/>
          </w:rPr>
          <w:t>Home (indistar.org)</w:t>
        </w:r>
      </w:hyperlink>
    </w:p>
    <w:p w14:paraId="31E67EEF" w14:textId="3431BA05" w:rsidR="00A0436F" w:rsidRPr="0080030D" w:rsidRDefault="00A0436F" w:rsidP="00A0436F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16701">
        <w:rPr>
          <w:rFonts w:asciiTheme="minorHAnsi" w:hAnsiTheme="minorHAnsi" w:cstheme="minorHAnsi"/>
          <w:b/>
          <w:bCs/>
        </w:rPr>
        <w:t>Guest Login:</w:t>
      </w:r>
      <w:r w:rsidRPr="0080030D">
        <w:rPr>
          <w:rFonts w:asciiTheme="minorHAnsi" w:hAnsiTheme="minorHAnsi" w:cstheme="minorHAnsi"/>
        </w:rPr>
        <w:t xml:space="preserve"> GuestS20596</w:t>
      </w:r>
    </w:p>
    <w:p w14:paraId="72BA1A32" w14:textId="1ED8E17D" w:rsidR="00A0436F" w:rsidRPr="0080030D" w:rsidRDefault="00A0436F" w:rsidP="00A0436F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16701">
        <w:rPr>
          <w:rFonts w:asciiTheme="minorHAnsi" w:hAnsiTheme="minorHAnsi" w:cstheme="minorHAnsi"/>
          <w:b/>
          <w:bCs/>
        </w:rPr>
        <w:t>Guest Password:</w:t>
      </w:r>
      <w:r w:rsidRPr="0080030D">
        <w:rPr>
          <w:rFonts w:asciiTheme="minorHAnsi" w:hAnsiTheme="minorHAnsi" w:cstheme="minorHAnsi"/>
        </w:rPr>
        <w:t xml:space="preserve"> GuestS205</w:t>
      </w:r>
      <w:r w:rsidR="0080030D" w:rsidRPr="0080030D">
        <w:rPr>
          <w:rFonts w:asciiTheme="minorHAnsi" w:hAnsiTheme="minorHAnsi" w:cstheme="minorHAnsi"/>
        </w:rPr>
        <w:t>96</w:t>
      </w:r>
    </w:p>
    <w:p w14:paraId="5152148A" w14:textId="2C6B90DD" w:rsidR="00621AE3" w:rsidRPr="00621AE3" w:rsidRDefault="00F029E8" w:rsidP="00621AE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Preparations for 2023-2024 Academic Year</w:t>
      </w:r>
    </w:p>
    <w:p w14:paraId="0B4EBAB0" w14:textId="77777777" w:rsidR="00D45BB4" w:rsidRPr="00C721BD" w:rsidRDefault="00D45BB4" w:rsidP="00D45BB4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721BD">
        <w:rPr>
          <w:rStyle w:val="normaltextrun"/>
          <w:rFonts w:asciiTheme="minorHAnsi" w:hAnsiTheme="minorHAnsi" w:cstheme="minorHAnsi"/>
        </w:rPr>
        <w:t>Closing Comments</w:t>
      </w:r>
    </w:p>
    <w:p w14:paraId="665CACD4" w14:textId="77777777" w:rsidR="00D45BB4" w:rsidRPr="00444D20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44D20">
        <w:rPr>
          <w:rStyle w:val="eop"/>
          <w:rFonts w:asciiTheme="minorHAnsi" w:hAnsiTheme="minorHAnsi" w:cstheme="minorHAnsi"/>
        </w:rPr>
        <w:t> </w:t>
      </w:r>
    </w:p>
    <w:p w14:paraId="0C5F3861" w14:textId="77777777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5AF849C4" w14:textId="0F1B06F8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32CFE1" w14:textId="77777777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907D6B" w14:textId="5087E9D8" w:rsidR="00233203" w:rsidRPr="007C0BFA" w:rsidRDefault="00D45BB4" w:rsidP="007C0B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Next Meeting: </w:t>
      </w:r>
      <w:r w:rsidR="00996FEF">
        <w:rPr>
          <w:rStyle w:val="normaltextrun"/>
          <w:rFonts w:ascii="Calibri" w:hAnsi="Calibri" w:cs="Calibri"/>
          <w:b/>
          <w:bCs/>
        </w:rPr>
        <w:t>May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 w:rsidR="00996FEF">
        <w:rPr>
          <w:rStyle w:val="normaltextrun"/>
          <w:rFonts w:ascii="Calibri" w:hAnsi="Calibri" w:cs="Calibri"/>
          <w:b/>
          <w:bCs/>
        </w:rPr>
        <w:t>02</w:t>
      </w:r>
      <w:r>
        <w:rPr>
          <w:rStyle w:val="normaltextrun"/>
          <w:rFonts w:ascii="Calibri" w:hAnsi="Calibri" w:cs="Calibri"/>
          <w:b/>
          <w:bCs/>
        </w:rPr>
        <w:t>, 20</w:t>
      </w:r>
      <w:r w:rsidR="00996FEF">
        <w:rPr>
          <w:rStyle w:val="normaltextrun"/>
          <w:rFonts w:ascii="Calibri" w:hAnsi="Calibri" w:cs="Calibri"/>
          <w:b/>
          <w:bCs/>
        </w:rPr>
        <w:t>23</w:t>
      </w:r>
      <w:r>
        <w:rPr>
          <w:rStyle w:val="normaltextrun"/>
          <w:rFonts w:ascii="Calibri" w:hAnsi="Calibri" w:cs="Calibri"/>
          <w:b/>
          <w:bCs/>
        </w:rPr>
        <w:t xml:space="preserve">, </w:t>
      </w:r>
      <w:r w:rsidR="00996FEF">
        <w:rPr>
          <w:rStyle w:val="normaltextrun"/>
          <w:rFonts w:ascii="Calibri" w:hAnsi="Calibri" w:cs="Calibri"/>
          <w:b/>
          <w:bCs/>
        </w:rPr>
        <w:t>Hybrid</w:t>
      </w:r>
      <w:r>
        <w:rPr>
          <w:rStyle w:val="normaltextrun"/>
          <w:rFonts w:ascii="Calibri" w:hAnsi="Calibri" w:cs="Calibri"/>
          <w:b/>
          <w:bCs/>
        </w:rPr>
        <w:t xml:space="preserve">, </w:t>
      </w:r>
      <w:r w:rsidR="00996FEF">
        <w:rPr>
          <w:rStyle w:val="normaltextrun"/>
          <w:rFonts w:ascii="Calibri" w:hAnsi="Calibri" w:cs="Calibri"/>
          <w:b/>
          <w:bCs/>
        </w:rPr>
        <w:t>1:00 – 3:00</w:t>
      </w:r>
      <w:r>
        <w:rPr>
          <w:rStyle w:val="normaltextrun"/>
          <w:rFonts w:ascii="Calibri" w:hAnsi="Calibri" w:cs="Calibri"/>
          <w:b/>
          <w:bCs/>
        </w:rPr>
        <w:t>P.M.</w:t>
      </w:r>
      <w:r>
        <w:rPr>
          <w:rStyle w:val="eop"/>
          <w:rFonts w:ascii="Calibri" w:hAnsi="Calibri" w:cs="Calibri"/>
        </w:rPr>
        <w:t> </w:t>
      </w:r>
    </w:p>
    <w:sectPr w:rsidR="00233203" w:rsidRPr="007C0BFA" w:rsidSect="00233203">
      <w:headerReference w:type="default" r:id="rId15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099A" w14:textId="77777777" w:rsidR="00622B58" w:rsidRDefault="00622B58" w:rsidP="00F412F3">
      <w:r>
        <w:separator/>
      </w:r>
    </w:p>
  </w:endnote>
  <w:endnote w:type="continuationSeparator" w:id="0">
    <w:p w14:paraId="1DCBA4B6" w14:textId="77777777" w:rsidR="00622B58" w:rsidRDefault="00622B58" w:rsidP="00F4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4557" w14:textId="77777777" w:rsidR="00622B58" w:rsidRDefault="00622B58" w:rsidP="00F412F3">
      <w:r>
        <w:separator/>
      </w:r>
    </w:p>
  </w:footnote>
  <w:footnote w:type="continuationSeparator" w:id="0">
    <w:p w14:paraId="45C90D8F" w14:textId="77777777" w:rsidR="00622B58" w:rsidRDefault="00622B58" w:rsidP="00F4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6"/>
      <w:gridCol w:w="3224"/>
    </w:tblGrid>
    <w:tr w:rsidR="00C01F9B" w14:paraId="50C51708" w14:textId="77777777" w:rsidTr="00C01F9B">
      <w:trPr>
        <w:trHeight w:val="2051"/>
      </w:trPr>
      <w:tc>
        <w:tcPr>
          <w:tcW w:w="6006" w:type="dxa"/>
          <w:tcMar>
            <w:left w:w="173" w:type="dxa"/>
            <w:right w:w="173" w:type="dxa"/>
          </w:tcMar>
        </w:tcPr>
        <w:p w14:paraId="1C643CF2" w14:textId="015528DB" w:rsidR="00C01F9B" w:rsidRDefault="00C01F9B" w:rsidP="00F412F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B0D0877" wp14:editId="7BF29FBF">
                <wp:extent cx="3670145" cy="1152525"/>
                <wp:effectExtent l="0" t="0" r="6985" b="0"/>
                <wp:docPr id="2" name="Picture 2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graphical user inter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0289" cy="1158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  <w:tcMar>
            <w:left w:w="173" w:type="dxa"/>
            <w:right w:w="173" w:type="dxa"/>
          </w:tcMar>
        </w:tcPr>
        <w:p w14:paraId="4C6BC066" w14:textId="77777777" w:rsidR="00C01F9B" w:rsidRDefault="00C01F9B" w:rsidP="00F412F3">
          <w:pPr>
            <w:pStyle w:val="Header"/>
            <w:jc w:val="center"/>
          </w:pPr>
        </w:p>
        <w:p w14:paraId="11DA15CF" w14:textId="77777777" w:rsidR="00C01F9B" w:rsidRDefault="00C01F9B" w:rsidP="00F412F3">
          <w:pPr>
            <w:pStyle w:val="Header"/>
            <w:jc w:val="center"/>
            <w:rPr>
              <w:i/>
              <w:iCs/>
              <w:color w:val="A6A6A6" w:themeColor="background1" w:themeShade="A6"/>
            </w:rPr>
          </w:pPr>
          <w:r w:rsidRPr="00C01F9B">
            <w:rPr>
              <w:i/>
              <w:iCs/>
              <w:color w:val="A6A6A6" w:themeColor="background1" w:themeShade="A6"/>
            </w:rPr>
            <w:t>One of North Carolina’s</w:t>
          </w:r>
        </w:p>
        <w:p w14:paraId="5CC0F8C5" w14:textId="30644389" w:rsidR="00C01F9B" w:rsidRPr="00C01F9B" w:rsidRDefault="00C01F9B" w:rsidP="00F412F3">
          <w:pPr>
            <w:pStyle w:val="Header"/>
            <w:jc w:val="center"/>
            <w:rPr>
              <w:i/>
              <w:iCs/>
              <w:color w:val="A6A6A6" w:themeColor="background1" w:themeShade="A6"/>
            </w:rPr>
          </w:pPr>
          <w:r w:rsidRPr="00C01F9B">
            <w:rPr>
              <w:i/>
              <w:iCs/>
              <w:color w:val="A6A6A6" w:themeColor="background1" w:themeShade="A6"/>
            </w:rPr>
            <w:t xml:space="preserve">nine lab schools, collaborating on school and community </w:t>
          </w:r>
          <w:r>
            <w:rPr>
              <w:i/>
              <w:iCs/>
              <w:color w:val="A6A6A6" w:themeColor="background1" w:themeShade="A6"/>
            </w:rPr>
            <w:t>priorities</w:t>
          </w:r>
          <w:r w:rsidRPr="00C01F9B">
            <w:rPr>
              <w:i/>
              <w:iCs/>
              <w:color w:val="A6A6A6" w:themeColor="background1" w:themeShade="A6"/>
            </w:rPr>
            <w:t xml:space="preserve"> to</w:t>
          </w:r>
        </w:p>
        <w:p w14:paraId="4C82CB7B" w14:textId="72149719" w:rsidR="00C01F9B" w:rsidRDefault="00C01F9B" w:rsidP="00F412F3">
          <w:pPr>
            <w:pStyle w:val="Header"/>
            <w:jc w:val="center"/>
          </w:pPr>
          <w:r w:rsidRPr="00C01F9B">
            <w:rPr>
              <w:i/>
              <w:iCs/>
              <w:color w:val="A6A6A6" w:themeColor="background1" w:themeShade="A6"/>
            </w:rPr>
            <w:t>do well and do good.</w:t>
          </w:r>
        </w:p>
      </w:tc>
    </w:tr>
    <w:tr w:rsidR="00C01F9B" w14:paraId="441ACA52" w14:textId="77777777" w:rsidTr="00C01F9B">
      <w:tc>
        <w:tcPr>
          <w:tcW w:w="6006" w:type="dxa"/>
          <w:tcMar>
            <w:left w:w="173" w:type="dxa"/>
            <w:right w:w="173" w:type="dxa"/>
          </w:tcMar>
        </w:tcPr>
        <w:p w14:paraId="16CEC108" w14:textId="4AA575C3" w:rsidR="00C01F9B" w:rsidRDefault="00C01F9B" w:rsidP="00C01F9B">
          <w:pPr>
            <w:pStyle w:val="Header"/>
            <w:jc w:val="center"/>
          </w:pPr>
          <w:r>
            <w:t>260 Henderson Road     |     Roxboro, NC 27573</w:t>
          </w:r>
        </w:p>
        <w:p w14:paraId="2B6B47E6" w14:textId="421EE995" w:rsidR="00C01F9B" w:rsidRDefault="00C01F9B" w:rsidP="00C01F9B">
          <w:pPr>
            <w:pStyle w:val="Header"/>
            <w:jc w:val="center"/>
          </w:pPr>
        </w:p>
      </w:tc>
      <w:tc>
        <w:tcPr>
          <w:tcW w:w="3354" w:type="dxa"/>
          <w:tcMar>
            <w:left w:w="173" w:type="dxa"/>
            <w:right w:w="173" w:type="dxa"/>
          </w:tcMar>
        </w:tcPr>
        <w:p w14:paraId="4DB216A0" w14:textId="0852CC6F" w:rsidR="00C01F9B" w:rsidRDefault="00C01F9B" w:rsidP="00C01F9B">
          <w:pPr>
            <w:pStyle w:val="Header"/>
          </w:pPr>
        </w:p>
      </w:tc>
    </w:tr>
  </w:tbl>
  <w:p w14:paraId="66A0155B" w14:textId="77777777" w:rsidR="00F412F3" w:rsidRDefault="00F412F3" w:rsidP="00C01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C3E81"/>
    <w:multiLevelType w:val="multilevel"/>
    <w:tmpl w:val="25A813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699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2B"/>
    <w:rsid w:val="00032729"/>
    <w:rsid w:val="00036427"/>
    <w:rsid w:val="000D0D06"/>
    <w:rsid w:val="000E5D63"/>
    <w:rsid w:val="00121C24"/>
    <w:rsid w:val="0013339B"/>
    <w:rsid w:val="0013586B"/>
    <w:rsid w:val="00171F25"/>
    <w:rsid w:val="001968C3"/>
    <w:rsid w:val="001F02B6"/>
    <w:rsid w:val="00233203"/>
    <w:rsid w:val="003773A2"/>
    <w:rsid w:val="0039714E"/>
    <w:rsid w:val="00451AE1"/>
    <w:rsid w:val="00471FA6"/>
    <w:rsid w:val="004B7654"/>
    <w:rsid w:val="00521620"/>
    <w:rsid w:val="0052358C"/>
    <w:rsid w:val="0061648F"/>
    <w:rsid w:val="00616701"/>
    <w:rsid w:val="00621AE3"/>
    <w:rsid w:val="00622B58"/>
    <w:rsid w:val="00690C38"/>
    <w:rsid w:val="007C0BFA"/>
    <w:rsid w:val="0080030D"/>
    <w:rsid w:val="0082681F"/>
    <w:rsid w:val="008D0480"/>
    <w:rsid w:val="008D1232"/>
    <w:rsid w:val="008D2EC5"/>
    <w:rsid w:val="00903B35"/>
    <w:rsid w:val="009277F8"/>
    <w:rsid w:val="009506C0"/>
    <w:rsid w:val="00996FEF"/>
    <w:rsid w:val="009A1D43"/>
    <w:rsid w:val="009E79CA"/>
    <w:rsid w:val="00A0436F"/>
    <w:rsid w:val="00AF55DC"/>
    <w:rsid w:val="00C01F9B"/>
    <w:rsid w:val="00CA57ED"/>
    <w:rsid w:val="00CB05FE"/>
    <w:rsid w:val="00D45BB4"/>
    <w:rsid w:val="00D9192B"/>
    <w:rsid w:val="00DE043D"/>
    <w:rsid w:val="00E04FF8"/>
    <w:rsid w:val="00F029E8"/>
    <w:rsid w:val="00F33F97"/>
    <w:rsid w:val="00F412F3"/>
    <w:rsid w:val="00F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C6D03"/>
  <w15:chartTrackingRefBased/>
  <w15:docId w15:val="{5B43EB3A-2BB8-F741-874A-7EB4FCB5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9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4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2F3"/>
  </w:style>
  <w:style w:type="paragraph" w:styleId="Footer">
    <w:name w:val="footer"/>
    <w:basedOn w:val="Normal"/>
    <w:link w:val="FooterChar"/>
    <w:uiPriority w:val="99"/>
    <w:unhideWhenUsed/>
    <w:rsid w:val="00F4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2F3"/>
  </w:style>
  <w:style w:type="table" w:styleId="TableGrid">
    <w:name w:val="Table Grid"/>
    <w:basedOn w:val="TableNormal"/>
    <w:uiPriority w:val="39"/>
    <w:rsid w:val="00F4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45B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45BB4"/>
  </w:style>
  <w:style w:type="character" w:customStyle="1" w:styleId="eop">
    <w:name w:val="eop"/>
    <w:basedOn w:val="DefaultParagraphFont"/>
    <w:rsid w:val="00D45BB4"/>
  </w:style>
  <w:style w:type="character" w:styleId="Hyperlink">
    <w:name w:val="Hyperlink"/>
    <w:basedOn w:val="DefaultParagraphFont"/>
    <w:uiPriority w:val="99"/>
    <w:unhideWhenUsed/>
    <w:rsid w:val="001F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7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minliveunc.sharepoint.com/sites/carolinacommunityacademy-CCAAdvisoryBoard/Shared%20Documents/CCA%20Advisory%20Board/Meeting%20Agendas%20and%20Minutes/February%207,%202023/CCA%20Personnel%20Report.xlsx?web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xpress.adobe.com/page/sTeIaKsvWHX0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inliveunc.sharepoint.com/sites/carolinacommunityacademy-CCAAdvisoryBoard/Shared%20Documents/CCA%20Advisory%20Board/Meeting%20Agendas%20and%20Minutes/August%2025,%202022/CCA%20-%20Advisory%20Board%20Minutes%20-%2008.25.2022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unc.zoom.us/j/9391893617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dista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596188-5dab-4ec0-84bf-b4e79f44f926">
      <UserInfo>
        <DisplayName>Abd-El-Khalick, Fouad</DisplayName>
        <AccountId>16</AccountId>
        <AccountType/>
      </UserInfo>
      <UserInfo>
        <DisplayName>Richardson, Amy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8D97AF822F746853055C5370B4B3F" ma:contentTypeVersion="4" ma:contentTypeDescription="Create a new document." ma:contentTypeScope="" ma:versionID="90f1de3574506102021236f84dc2da50">
  <xsd:schema xmlns:xsd="http://www.w3.org/2001/XMLSchema" xmlns:xs="http://www.w3.org/2001/XMLSchema" xmlns:p="http://schemas.microsoft.com/office/2006/metadata/properties" xmlns:ns2="6c7f3067-5eb7-4248-a6f4-5562bcf64d77" xmlns:ns3="10596188-5dab-4ec0-84bf-b4e79f44f926" targetNamespace="http://schemas.microsoft.com/office/2006/metadata/properties" ma:root="true" ma:fieldsID="bb545ad77a97a75cf04aac08c3f2fe8b" ns2:_="" ns3:_="">
    <xsd:import namespace="6c7f3067-5eb7-4248-a6f4-5562bcf64d77"/>
    <xsd:import namespace="10596188-5dab-4ec0-84bf-b4e79f44f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f3067-5eb7-4248-a6f4-5562bcf64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96188-5dab-4ec0-84bf-b4e79f44f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95936-C35D-4113-9B4E-18DF0C4F0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D4C12-A12C-4785-8037-22AB7C81A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DF7F5-6DE1-4B41-8348-7A876C323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f3067-5eb7-4248-a6f4-5562bcf64d77"/>
    <ds:schemaRef ds:uri="10596188-5dab-4ec0-84bf-b4e79f44f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Dana C</dc:creator>
  <cp:keywords/>
  <dc:description/>
  <cp:lastModifiedBy>Richardson, Amy</cp:lastModifiedBy>
  <cp:revision>34</cp:revision>
  <cp:lastPrinted>2022-10-26T14:27:00Z</cp:lastPrinted>
  <dcterms:created xsi:type="dcterms:W3CDTF">2023-01-24T19:03:00Z</dcterms:created>
  <dcterms:modified xsi:type="dcterms:W3CDTF">2023-01-25T14:31:00Z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0x010100CC48D97AF822F746853055C5370B4B3F</vt:lpwstr>
  </property>
</Properties>
</file>