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B1E1C" w14:textId="77777777" w:rsidR="00036427" w:rsidRDefault="00036427" w:rsidP="00D45BB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</w:p>
    <w:p w14:paraId="026C3597" w14:textId="09CF30AD" w:rsidR="00D45BB4" w:rsidRPr="00AA6A35" w:rsidRDefault="009277F8" w:rsidP="00D45BB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 xml:space="preserve">Carolina Community Academy </w:t>
      </w:r>
      <w:r w:rsidR="00D45BB4" w:rsidRPr="00AA6A35">
        <w:rPr>
          <w:rStyle w:val="normaltextrun"/>
          <w:rFonts w:ascii="Calibri" w:hAnsi="Calibri" w:cs="Calibri"/>
          <w:b/>
          <w:bCs/>
        </w:rPr>
        <w:t>Advisory Board Agenda</w:t>
      </w:r>
    </w:p>
    <w:p w14:paraId="0C50A3CC" w14:textId="300EFA08" w:rsidR="00D45BB4" w:rsidRDefault="00D45BB4" w:rsidP="00D45BB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</w:p>
    <w:p w14:paraId="499AC113" w14:textId="77777777" w:rsidR="00036427" w:rsidRDefault="00036427" w:rsidP="00D45BB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</w:p>
    <w:p w14:paraId="0CA87699" w14:textId="7EC86CDC" w:rsidR="00D45BB4" w:rsidRDefault="00D45BB4" w:rsidP="00D45BB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Date</w:t>
      </w:r>
      <w:r>
        <w:rPr>
          <w:rStyle w:val="normaltextrun"/>
          <w:rFonts w:ascii="Calibri" w:hAnsi="Calibri" w:cs="Calibri"/>
        </w:rPr>
        <w:t xml:space="preserve">: </w:t>
      </w:r>
      <w:r w:rsidR="00CB05FE">
        <w:rPr>
          <w:rStyle w:val="normaltextrun"/>
          <w:rFonts w:ascii="Calibri" w:hAnsi="Calibri" w:cs="Calibri"/>
        </w:rPr>
        <w:t xml:space="preserve">Tuesday, </w:t>
      </w:r>
      <w:r w:rsidR="001D0EA3">
        <w:rPr>
          <w:rStyle w:val="normaltextrun"/>
          <w:rFonts w:ascii="Calibri" w:hAnsi="Calibri" w:cs="Calibri"/>
        </w:rPr>
        <w:t>April 4</w:t>
      </w:r>
      <w:r w:rsidR="00CB05FE">
        <w:rPr>
          <w:rStyle w:val="normaltextrun"/>
          <w:rFonts w:ascii="Calibri" w:hAnsi="Calibri" w:cs="Calibri"/>
        </w:rPr>
        <w:t>, 2023</w:t>
      </w:r>
      <w:r>
        <w:rPr>
          <w:rStyle w:val="normaltextrun"/>
          <w:rFonts w:ascii="Calibri" w:hAnsi="Calibri" w:cs="Calibri"/>
        </w:rPr>
        <w:t> </w:t>
      </w:r>
      <w:r>
        <w:rPr>
          <w:rStyle w:val="eop"/>
          <w:rFonts w:ascii="Calibri" w:hAnsi="Calibri" w:cs="Calibri"/>
        </w:rPr>
        <w:t> </w:t>
      </w:r>
    </w:p>
    <w:p w14:paraId="35DA7981" w14:textId="33D80B77" w:rsidR="00D45BB4" w:rsidRDefault="00D45BB4" w:rsidP="00D45BB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Time</w:t>
      </w:r>
      <w:r>
        <w:rPr>
          <w:rStyle w:val="normaltextrun"/>
          <w:rFonts w:ascii="Calibri" w:hAnsi="Calibri" w:cs="Calibri"/>
        </w:rPr>
        <w:t>: 1</w:t>
      </w:r>
      <w:r w:rsidR="001D0EA3">
        <w:rPr>
          <w:rStyle w:val="normaltextrun"/>
          <w:rFonts w:ascii="Calibri" w:hAnsi="Calibri" w:cs="Calibri"/>
        </w:rPr>
        <w:t>0:00AM to 10:30AM</w:t>
      </w:r>
      <w:r>
        <w:rPr>
          <w:rStyle w:val="normaltextrun"/>
          <w:rFonts w:ascii="Calibri" w:hAnsi="Calibri" w:cs="Calibri"/>
        </w:rPr>
        <w:t xml:space="preserve"> (hybrid)</w:t>
      </w:r>
      <w:r>
        <w:rPr>
          <w:rStyle w:val="eop"/>
          <w:rFonts w:ascii="Calibri" w:hAnsi="Calibri" w:cs="Calibri"/>
        </w:rPr>
        <w:t> </w:t>
      </w:r>
    </w:p>
    <w:p w14:paraId="2AFF12C6" w14:textId="4B0D81B8" w:rsidR="0061648F" w:rsidRDefault="00D45BB4" w:rsidP="0061648F">
      <w:r>
        <w:rPr>
          <w:rStyle w:val="normaltextrun"/>
          <w:rFonts w:ascii="Calibri" w:hAnsi="Calibri" w:cs="Calibri"/>
          <w:b/>
          <w:bCs/>
        </w:rPr>
        <w:t>Location</w:t>
      </w:r>
      <w:r>
        <w:rPr>
          <w:rStyle w:val="normaltextrun"/>
          <w:rFonts w:ascii="Calibri" w:hAnsi="Calibri" w:cs="Calibri"/>
        </w:rPr>
        <w:t xml:space="preserve">: </w:t>
      </w:r>
      <w:r w:rsidR="0061648F">
        <w:t>Join Zoom Meeting</w:t>
      </w:r>
      <w:r w:rsidR="009A1D43">
        <w:t xml:space="preserve"> -</w:t>
      </w:r>
      <w:r w:rsidR="001F02B6">
        <w:t xml:space="preserve"> </w:t>
      </w:r>
      <w:hyperlink r:id="rId10" w:history="1">
        <w:r w:rsidR="003566AF">
          <w:rPr>
            <w:rStyle w:val="Hyperlink"/>
          </w:rPr>
          <w:t>https://unc.zoom.us/j/94164863116</w:t>
        </w:r>
      </w:hyperlink>
      <w:r w:rsidR="009A1D43">
        <w:t xml:space="preserve"> - </w:t>
      </w:r>
      <w:r w:rsidR="0061648F">
        <w:t xml:space="preserve">Meeting ID: </w:t>
      </w:r>
      <w:r w:rsidR="00E0147A">
        <w:t>941 6486 3116</w:t>
      </w:r>
    </w:p>
    <w:p w14:paraId="197421B6" w14:textId="168010F8" w:rsidR="00D45BB4" w:rsidRDefault="00D45BB4" w:rsidP="00D45BB4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</w:p>
    <w:p w14:paraId="3F9A11D9" w14:textId="77777777" w:rsidR="00D45BB4" w:rsidRPr="00A1723C" w:rsidRDefault="00D45BB4" w:rsidP="00D45BB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</w:rPr>
      </w:pPr>
      <w:r w:rsidRPr="0D919079">
        <w:rPr>
          <w:rStyle w:val="eop"/>
          <w:rFonts w:ascii="Calibri" w:hAnsi="Calibri" w:cs="Calibri"/>
          <w:b/>
          <w:bCs/>
        </w:rPr>
        <w:t xml:space="preserve">Present: </w:t>
      </w:r>
    </w:p>
    <w:p w14:paraId="14AB83F5" w14:textId="77777777" w:rsidR="00D45BB4" w:rsidRDefault="00D45BB4" w:rsidP="00D45BB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12F2047B" w14:textId="77777777" w:rsidR="00D45BB4" w:rsidRPr="00444D20" w:rsidRDefault="00D45BB4" w:rsidP="00D45BB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>
        <w:rPr>
          <w:rStyle w:val="eop"/>
          <w:rFonts w:ascii="Calibri" w:hAnsi="Calibri" w:cs="Calibri"/>
        </w:rPr>
        <w:t> </w:t>
      </w:r>
    </w:p>
    <w:p w14:paraId="69A2982E" w14:textId="77777777" w:rsidR="00D45BB4" w:rsidRPr="00444D20" w:rsidRDefault="00D45BB4" w:rsidP="00D45BB4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  <w:r w:rsidRPr="00444D20">
        <w:rPr>
          <w:rStyle w:val="eop"/>
          <w:rFonts w:asciiTheme="minorHAnsi" w:hAnsiTheme="minorHAnsi" w:cstheme="minorHAnsi"/>
        </w:rPr>
        <w:t>Call to Order</w:t>
      </w:r>
      <w:r>
        <w:rPr>
          <w:rStyle w:val="eop"/>
          <w:rFonts w:asciiTheme="minorHAnsi" w:hAnsiTheme="minorHAnsi" w:cstheme="minorHAnsi"/>
        </w:rPr>
        <w:t xml:space="preserve"> </w:t>
      </w:r>
    </w:p>
    <w:p w14:paraId="1DB51114" w14:textId="0C267F49" w:rsidR="00D45BB4" w:rsidRPr="00444D20" w:rsidRDefault="001E774A" w:rsidP="00D45BB4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>Approval</w:t>
      </w:r>
      <w:r w:rsidR="00D45BB4" w:rsidRPr="00444D20">
        <w:rPr>
          <w:rStyle w:val="normaltextrun"/>
          <w:rFonts w:asciiTheme="minorHAnsi" w:hAnsiTheme="minorHAnsi" w:cstheme="minorHAnsi"/>
        </w:rPr>
        <w:t xml:space="preserve"> to the Agenda </w:t>
      </w:r>
    </w:p>
    <w:p w14:paraId="465CE31D" w14:textId="77777777" w:rsidR="00D45BB4" w:rsidRDefault="00D45BB4" w:rsidP="00D45BB4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r w:rsidRPr="00444D20">
        <w:rPr>
          <w:rStyle w:val="normaltextrun"/>
          <w:rFonts w:asciiTheme="minorHAnsi" w:hAnsiTheme="minorHAnsi" w:cstheme="minorHAnsi"/>
        </w:rPr>
        <w:t>Publ</w:t>
      </w:r>
      <w:r>
        <w:rPr>
          <w:rStyle w:val="normaltextrun"/>
          <w:rFonts w:asciiTheme="minorHAnsi" w:hAnsiTheme="minorHAnsi" w:cstheme="minorHAnsi"/>
        </w:rPr>
        <w:t>i</w:t>
      </w:r>
      <w:r w:rsidRPr="00444D20">
        <w:rPr>
          <w:rStyle w:val="normaltextrun"/>
          <w:rFonts w:asciiTheme="minorHAnsi" w:hAnsiTheme="minorHAnsi" w:cstheme="minorHAnsi"/>
        </w:rPr>
        <w:t>c Expression</w:t>
      </w:r>
    </w:p>
    <w:p w14:paraId="3945C341" w14:textId="5F9709EB" w:rsidR="00451AE1" w:rsidRDefault="001E774A" w:rsidP="00D45BB4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>Updates to the Board</w:t>
      </w:r>
    </w:p>
    <w:p w14:paraId="2272FFCF" w14:textId="22258789" w:rsidR="001E774A" w:rsidRDefault="00B55AE7" w:rsidP="001E774A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>Overview of Federal Entitlement Grants</w:t>
      </w:r>
    </w:p>
    <w:p w14:paraId="22FB45D4" w14:textId="0C92FED3" w:rsidR="00B55AE7" w:rsidRDefault="00B55AE7" w:rsidP="001E774A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>Proposal for Federal Consolidated Application</w:t>
      </w:r>
    </w:p>
    <w:p w14:paraId="76273192" w14:textId="108ABEC7" w:rsidR="00B55AE7" w:rsidRDefault="00B55AE7" w:rsidP="001E774A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>Board Vote</w:t>
      </w:r>
      <w:r w:rsidR="00B74077">
        <w:rPr>
          <w:rStyle w:val="normaltextrun"/>
          <w:rFonts w:asciiTheme="minorHAnsi" w:hAnsiTheme="minorHAnsi" w:cstheme="minorHAnsi"/>
        </w:rPr>
        <w:t xml:space="preserve"> – Staff recommendation to approve Carolina Community </w:t>
      </w:r>
      <w:r w:rsidR="00640A59">
        <w:rPr>
          <w:rStyle w:val="normaltextrun"/>
          <w:rFonts w:asciiTheme="minorHAnsi" w:hAnsiTheme="minorHAnsi" w:cstheme="minorHAnsi"/>
        </w:rPr>
        <w:t>Academy’s</w:t>
      </w:r>
      <w:r w:rsidR="00B74077">
        <w:rPr>
          <w:rStyle w:val="normaltextrun"/>
          <w:rFonts w:asciiTheme="minorHAnsi" w:hAnsiTheme="minorHAnsi" w:cstheme="minorHAnsi"/>
        </w:rPr>
        <w:t xml:space="preserve"> Federal Consolidated Grant Application for Fiscal Year 2022-23</w:t>
      </w:r>
    </w:p>
    <w:p w14:paraId="0B4EBAB0" w14:textId="77777777" w:rsidR="00D45BB4" w:rsidRPr="00C721BD" w:rsidRDefault="00D45BB4" w:rsidP="00D45BB4">
      <w:pPr>
        <w:pStyle w:val="paragraph"/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C721BD">
        <w:rPr>
          <w:rStyle w:val="normaltextrun"/>
          <w:rFonts w:asciiTheme="minorHAnsi" w:hAnsiTheme="minorHAnsi" w:cstheme="minorHAnsi"/>
        </w:rPr>
        <w:t>Closing Comments</w:t>
      </w:r>
    </w:p>
    <w:p w14:paraId="665CACD4" w14:textId="77777777" w:rsidR="00D45BB4" w:rsidRPr="00444D20" w:rsidRDefault="00D45BB4" w:rsidP="00D45BB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444D20">
        <w:rPr>
          <w:rStyle w:val="eop"/>
          <w:rFonts w:asciiTheme="minorHAnsi" w:hAnsiTheme="minorHAnsi" w:cstheme="minorHAnsi"/>
        </w:rPr>
        <w:t> </w:t>
      </w:r>
    </w:p>
    <w:p w14:paraId="0C5F3861" w14:textId="77777777" w:rsidR="00D45BB4" w:rsidRDefault="00D45BB4" w:rsidP="00D45BB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5AF849C4" w14:textId="0F1B06F8" w:rsidR="00D45BB4" w:rsidRDefault="00D45BB4" w:rsidP="00D45BB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0232CFE1" w14:textId="77777777" w:rsidR="00D45BB4" w:rsidRDefault="00D45BB4" w:rsidP="00D45BB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1D907D6B" w14:textId="5087E9D8" w:rsidR="00233203" w:rsidRPr="007C0BFA" w:rsidRDefault="00D45BB4" w:rsidP="007C0BF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 xml:space="preserve">Next Meeting: </w:t>
      </w:r>
      <w:r w:rsidR="00996FEF">
        <w:rPr>
          <w:rStyle w:val="normaltextrun"/>
          <w:rFonts w:ascii="Calibri" w:hAnsi="Calibri" w:cs="Calibri"/>
          <w:b/>
          <w:bCs/>
        </w:rPr>
        <w:t>May</w:t>
      </w:r>
      <w:r>
        <w:rPr>
          <w:rStyle w:val="normaltextrun"/>
          <w:rFonts w:ascii="Calibri" w:hAnsi="Calibri" w:cs="Calibri"/>
          <w:b/>
          <w:bCs/>
        </w:rPr>
        <w:t xml:space="preserve"> </w:t>
      </w:r>
      <w:r w:rsidR="00996FEF">
        <w:rPr>
          <w:rStyle w:val="normaltextrun"/>
          <w:rFonts w:ascii="Calibri" w:hAnsi="Calibri" w:cs="Calibri"/>
          <w:b/>
          <w:bCs/>
        </w:rPr>
        <w:t>02</w:t>
      </w:r>
      <w:r>
        <w:rPr>
          <w:rStyle w:val="normaltextrun"/>
          <w:rFonts w:ascii="Calibri" w:hAnsi="Calibri" w:cs="Calibri"/>
          <w:b/>
          <w:bCs/>
        </w:rPr>
        <w:t>, 20</w:t>
      </w:r>
      <w:r w:rsidR="00996FEF">
        <w:rPr>
          <w:rStyle w:val="normaltextrun"/>
          <w:rFonts w:ascii="Calibri" w:hAnsi="Calibri" w:cs="Calibri"/>
          <w:b/>
          <w:bCs/>
        </w:rPr>
        <w:t>23</w:t>
      </w:r>
      <w:r>
        <w:rPr>
          <w:rStyle w:val="normaltextrun"/>
          <w:rFonts w:ascii="Calibri" w:hAnsi="Calibri" w:cs="Calibri"/>
          <w:b/>
          <w:bCs/>
        </w:rPr>
        <w:t xml:space="preserve">, </w:t>
      </w:r>
      <w:r w:rsidR="00996FEF">
        <w:rPr>
          <w:rStyle w:val="normaltextrun"/>
          <w:rFonts w:ascii="Calibri" w:hAnsi="Calibri" w:cs="Calibri"/>
          <w:b/>
          <w:bCs/>
        </w:rPr>
        <w:t>Hybrid</w:t>
      </w:r>
      <w:r>
        <w:rPr>
          <w:rStyle w:val="normaltextrun"/>
          <w:rFonts w:ascii="Calibri" w:hAnsi="Calibri" w:cs="Calibri"/>
          <w:b/>
          <w:bCs/>
        </w:rPr>
        <w:t xml:space="preserve">, </w:t>
      </w:r>
      <w:r w:rsidR="00996FEF">
        <w:rPr>
          <w:rStyle w:val="normaltextrun"/>
          <w:rFonts w:ascii="Calibri" w:hAnsi="Calibri" w:cs="Calibri"/>
          <w:b/>
          <w:bCs/>
        </w:rPr>
        <w:t>1:00 – 3:00</w:t>
      </w:r>
      <w:r>
        <w:rPr>
          <w:rStyle w:val="normaltextrun"/>
          <w:rFonts w:ascii="Calibri" w:hAnsi="Calibri" w:cs="Calibri"/>
          <w:b/>
          <w:bCs/>
        </w:rPr>
        <w:t>P.M.</w:t>
      </w:r>
      <w:r>
        <w:rPr>
          <w:rStyle w:val="eop"/>
          <w:rFonts w:ascii="Calibri" w:hAnsi="Calibri" w:cs="Calibri"/>
        </w:rPr>
        <w:t> </w:t>
      </w:r>
    </w:p>
    <w:sectPr w:rsidR="00233203" w:rsidRPr="007C0BFA" w:rsidSect="00233203">
      <w:headerReference w:type="default" r:id="rId11"/>
      <w:pgSz w:w="12240" w:h="15840"/>
      <w:pgMar w:top="1440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81896" w14:textId="77777777" w:rsidR="00C77A1E" w:rsidRDefault="00C77A1E" w:rsidP="00F412F3">
      <w:r>
        <w:separator/>
      </w:r>
    </w:p>
  </w:endnote>
  <w:endnote w:type="continuationSeparator" w:id="0">
    <w:p w14:paraId="45D8756A" w14:textId="77777777" w:rsidR="00C77A1E" w:rsidRDefault="00C77A1E" w:rsidP="00F41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69EF8" w14:textId="77777777" w:rsidR="00C77A1E" w:rsidRDefault="00C77A1E" w:rsidP="00F412F3">
      <w:r>
        <w:separator/>
      </w:r>
    </w:p>
  </w:footnote>
  <w:footnote w:type="continuationSeparator" w:id="0">
    <w:p w14:paraId="1D910CD1" w14:textId="77777777" w:rsidR="00C77A1E" w:rsidRDefault="00C77A1E" w:rsidP="00F412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136"/>
      <w:gridCol w:w="3224"/>
    </w:tblGrid>
    <w:tr w:rsidR="00C01F9B" w14:paraId="50C51708" w14:textId="77777777" w:rsidTr="00C01F9B">
      <w:trPr>
        <w:trHeight w:val="2051"/>
      </w:trPr>
      <w:tc>
        <w:tcPr>
          <w:tcW w:w="6006" w:type="dxa"/>
          <w:tcMar>
            <w:left w:w="173" w:type="dxa"/>
            <w:right w:w="173" w:type="dxa"/>
          </w:tcMar>
        </w:tcPr>
        <w:p w14:paraId="1C643CF2" w14:textId="015528DB" w:rsidR="00C01F9B" w:rsidRDefault="00C01F9B" w:rsidP="00F412F3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3B0D0877" wp14:editId="7BF29FBF">
                <wp:extent cx="3670145" cy="1152525"/>
                <wp:effectExtent l="0" t="0" r="6985" b="0"/>
                <wp:docPr id="2" name="Picture 2" descr="A picture containing graphical user interfac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A picture containing graphical user interface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90289" cy="115885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54" w:type="dxa"/>
          <w:tcMar>
            <w:left w:w="173" w:type="dxa"/>
            <w:right w:w="173" w:type="dxa"/>
          </w:tcMar>
        </w:tcPr>
        <w:p w14:paraId="4C6BC066" w14:textId="77777777" w:rsidR="00C01F9B" w:rsidRDefault="00C01F9B" w:rsidP="00F412F3">
          <w:pPr>
            <w:pStyle w:val="Header"/>
            <w:jc w:val="center"/>
          </w:pPr>
        </w:p>
        <w:p w14:paraId="11DA15CF" w14:textId="77777777" w:rsidR="00C01F9B" w:rsidRDefault="00C01F9B" w:rsidP="00F412F3">
          <w:pPr>
            <w:pStyle w:val="Header"/>
            <w:jc w:val="center"/>
            <w:rPr>
              <w:i/>
              <w:iCs/>
              <w:color w:val="A6A6A6" w:themeColor="background1" w:themeShade="A6"/>
            </w:rPr>
          </w:pPr>
          <w:r w:rsidRPr="00C01F9B">
            <w:rPr>
              <w:i/>
              <w:iCs/>
              <w:color w:val="A6A6A6" w:themeColor="background1" w:themeShade="A6"/>
            </w:rPr>
            <w:t>One of North Carolina’s</w:t>
          </w:r>
        </w:p>
        <w:p w14:paraId="5CC0F8C5" w14:textId="30644389" w:rsidR="00C01F9B" w:rsidRPr="00C01F9B" w:rsidRDefault="00C01F9B" w:rsidP="00F412F3">
          <w:pPr>
            <w:pStyle w:val="Header"/>
            <w:jc w:val="center"/>
            <w:rPr>
              <w:i/>
              <w:iCs/>
              <w:color w:val="A6A6A6" w:themeColor="background1" w:themeShade="A6"/>
            </w:rPr>
          </w:pPr>
          <w:r w:rsidRPr="00C01F9B">
            <w:rPr>
              <w:i/>
              <w:iCs/>
              <w:color w:val="A6A6A6" w:themeColor="background1" w:themeShade="A6"/>
            </w:rPr>
            <w:t xml:space="preserve">nine lab schools, collaborating on school and community </w:t>
          </w:r>
          <w:r>
            <w:rPr>
              <w:i/>
              <w:iCs/>
              <w:color w:val="A6A6A6" w:themeColor="background1" w:themeShade="A6"/>
            </w:rPr>
            <w:t>priorities</w:t>
          </w:r>
          <w:r w:rsidRPr="00C01F9B">
            <w:rPr>
              <w:i/>
              <w:iCs/>
              <w:color w:val="A6A6A6" w:themeColor="background1" w:themeShade="A6"/>
            </w:rPr>
            <w:t xml:space="preserve"> to</w:t>
          </w:r>
        </w:p>
        <w:p w14:paraId="4C82CB7B" w14:textId="72149719" w:rsidR="00C01F9B" w:rsidRDefault="00C01F9B" w:rsidP="00F412F3">
          <w:pPr>
            <w:pStyle w:val="Header"/>
            <w:jc w:val="center"/>
          </w:pPr>
          <w:r w:rsidRPr="00C01F9B">
            <w:rPr>
              <w:i/>
              <w:iCs/>
              <w:color w:val="A6A6A6" w:themeColor="background1" w:themeShade="A6"/>
            </w:rPr>
            <w:t>do well and do good.</w:t>
          </w:r>
        </w:p>
      </w:tc>
    </w:tr>
    <w:tr w:rsidR="00C01F9B" w14:paraId="441ACA52" w14:textId="77777777" w:rsidTr="00C01F9B">
      <w:tc>
        <w:tcPr>
          <w:tcW w:w="6006" w:type="dxa"/>
          <w:tcMar>
            <w:left w:w="173" w:type="dxa"/>
            <w:right w:w="173" w:type="dxa"/>
          </w:tcMar>
        </w:tcPr>
        <w:p w14:paraId="16CEC108" w14:textId="4AA575C3" w:rsidR="00C01F9B" w:rsidRDefault="00C01F9B" w:rsidP="00C01F9B">
          <w:pPr>
            <w:pStyle w:val="Header"/>
            <w:jc w:val="center"/>
          </w:pPr>
          <w:r>
            <w:t>260 Henderson Road     |     Roxboro, NC 27573</w:t>
          </w:r>
        </w:p>
        <w:p w14:paraId="2B6B47E6" w14:textId="421EE995" w:rsidR="00C01F9B" w:rsidRDefault="00C01F9B" w:rsidP="00C01F9B">
          <w:pPr>
            <w:pStyle w:val="Header"/>
            <w:jc w:val="center"/>
          </w:pPr>
        </w:p>
      </w:tc>
      <w:tc>
        <w:tcPr>
          <w:tcW w:w="3354" w:type="dxa"/>
          <w:tcMar>
            <w:left w:w="173" w:type="dxa"/>
            <w:right w:w="173" w:type="dxa"/>
          </w:tcMar>
        </w:tcPr>
        <w:p w14:paraId="4DB216A0" w14:textId="0852CC6F" w:rsidR="00C01F9B" w:rsidRDefault="00C01F9B" w:rsidP="00C01F9B">
          <w:pPr>
            <w:pStyle w:val="Header"/>
          </w:pPr>
        </w:p>
      </w:tc>
    </w:tr>
  </w:tbl>
  <w:p w14:paraId="66A0155B" w14:textId="77777777" w:rsidR="00F412F3" w:rsidRDefault="00F412F3" w:rsidP="00C01F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5C3E81"/>
    <w:multiLevelType w:val="multilevel"/>
    <w:tmpl w:val="25A8136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 w16cid:durableId="869988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92B"/>
    <w:rsid w:val="00032729"/>
    <w:rsid w:val="00036427"/>
    <w:rsid w:val="000D0D06"/>
    <w:rsid w:val="000E5D63"/>
    <w:rsid w:val="00121C24"/>
    <w:rsid w:val="0013339B"/>
    <w:rsid w:val="0013586B"/>
    <w:rsid w:val="00171F25"/>
    <w:rsid w:val="001968C3"/>
    <w:rsid w:val="001D0EA3"/>
    <w:rsid w:val="001E774A"/>
    <w:rsid w:val="001F02B6"/>
    <w:rsid w:val="00233203"/>
    <w:rsid w:val="003566AF"/>
    <w:rsid w:val="003773A2"/>
    <w:rsid w:val="0039714E"/>
    <w:rsid w:val="00451AE1"/>
    <w:rsid w:val="00471FA6"/>
    <w:rsid w:val="004B7654"/>
    <w:rsid w:val="004E12BF"/>
    <w:rsid w:val="00521620"/>
    <w:rsid w:val="0052358C"/>
    <w:rsid w:val="0061648F"/>
    <w:rsid w:val="00616701"/>
    <w:rsid w:val="00621AE3"/>
    <w:rsid w:val="00622B58"/>
    <w:rsid w:val="00640A59"/>
    <w:rsid w:val="00690C38"/>
    <w:rsid w:val="007C0BFA"/>
    <w:rsid w:val="0080030D"/>
    <w:rsid w:val="0082681F"/>
    <w:rsid w:val="008D0480"/>
    <w:rsid w:val="008D1232"/>
    <w:rsid w:val="008D2EC5"/>
    <w:rsid w:val="00903B35"/>
    <w:rsid w:val="009277F8"/>
    <w:rsid w:val="009506C0"/>
    <w:rsid w:val="00996FEF"/>
    <w:rsid w:val="009A1D43"/>
    <w:rsid w:val="009E79CA"/>
    <w:rsid w:val="00A0436F"/>
    <w:rsid w:val="00AF55DC"/>
    <w:rsid w:val="00B55AE7"/>
    <w:rsid w:val="00B74077"/>
    <w:rsid w:val="00C01F9B"/>
    <w:rsid w:val="00C77A1E"/>
    <w:rsid w:val="00CA57ED"/>
    <w:rsid w:val="00CB05FE"/>
    <w:rsid w:val="00D45BB4"/>
    <w:rsid w:val="00D9192B"/>
    <w:rsid w:val="00DE043D"/>
    <w:rsid w:val="00E0147A"/>
    <w:rsid w:val="00E04FF8"/>
    <w:rsid w:val="00F029E8"/>
    <w:rsid w:val="00F33F97"/>
    <w:rsid w:val="00F412F3"/>
    <w:rsid w:val="00F93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2C6D03"/>
  <w15:chartTrackingRefBased/>
  <w15:docId w15:val="{5B43EB3A-2BB8-F741-874A-7EB4FCB53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9192B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F412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12F3"/>
  </w:style>
  <w:style w:type="paragraph" w:styleId="Footer">
    <w:name w:val="footer"/>
    <w:basedOn w:val="Normal"/>
    <w:link w:val="FooterChar"/>
    <w:uiPriority w:val="99"/>
    <w:unhideWhenUsed/>
    <w:rsid w:val="00F412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12F3"/>
  </w:style>
  <w:style w:type="table" w:styleId="TableGrid">
    <w:name w:val="Table Grid"/>
    <w:basedOn w:val="TableNormal"/>
    <w:uiPriority w:val="39"/>
    <w:rsid w:val="00F412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D45BB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D45BB4"/>
  </w:style>
  <w:style w:type="character" w:customStyle="1" w:styleId="eop">
    <w:name w:val="eop"/>
    <w:basedOn w:val="DefaultParagraphFont"/>
    <w:rsid w:val="00D45BB4"/>
  </w:style>
  <w:style w:type="character" w:styleId="Hyperlink">
    <w:name w:val="Hyperlink"/>
    <w:basedOn w:val="DefaultParagraphFont"/>
    <w:uiPriority w:val="99"/>
    <w:unhideWhenUsed/>
    <w:rsid w:val="001F02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02B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773A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5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unc.zoom.us/j/94164863116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48D97AF822F746853055C5370B4B3F" ma:contentTypeVersion="4" ma:contentTypeDescription="Create a new document." ma:contentTypeScope="" ma:versionID="90f1de3574506102021236f84dc2da50">
  <xsd:schema xmlns:xsd="http://www.w3.org/2001/XMLSchema" xmlns:xs="http://www.w3.org/2001/XMLSchema" xmlns:p="http://schemas.microsoft.com/office/2006/metadata/properties" xmlns:ns2="6c7f3067-5eb7-4248-a6f4-5562bcf64d77" xmlns:ns3="10596188-5dab-4ec0-84bf-b4e79f44f926" targetNamespace="http://schemas.microsoft.com/office/2006/metadata/properties" ma:root="true" ma:fieldsID="bb545ad77a97a75cf04aac08c3f2fe8b" ns2:_="" ns3:_="">
    <xsd:import namespace="6c7f3067-5eb7-4248-a6f4-5562bcf64d77"/>
    <xsd:import namespace="10596188-5dab-4ec0-84bf-b4e79f44f9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7f3067-5eb7-4248-a6f4-5562bcf64d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596188-5dab-4ec0-84bf-b4e79f44f92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0596188-5dab-4ec0-84bf-b4e79f44f926">
      <UserInfo>
        <DisplayName>Abd-El-Khalick, Fouad</DisplayName>
        <AccountId>16</AccountId>
        <AccountType/>
      </UserInfo>
      <UserInfo>
        <DisplayName>Richardson, Amy</DisplayName>
        <AccountId>6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A8DF7F5-6DE1-4B41-8348-7A876C323C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7f3067-5eb7-4248-a6f4-5562bcf64d77"/>
    <ds:schemaRef ds:uri="10596188-5dab-4ec0-84bf-b4e79f44f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4D4C12-A12C-4785-8037-22AB7C81AC6A}">
  <ds:schemaRefs>
    <ds:schemaRef ds:uri="http://schemas.microsoft.com/office/2006/metadata/properties"/>
    <ds:schemaRef ds:uri="http://schemas.microsoft.com/office/infopath/2007/PartnerControls"/>
    <ds:schemaRef ds:uri="10596188-5dab-4ec0-84bf-b4e79f44f926"/>
  </ds:schemaRefs>
</ds:datastoreItem>
</file>

<file path=customXml/itemProps3.xml><?xml version="1.0" encoding="utf-8"?>
<ds:datastoreItem xmlns:ds="http://schemas.openxmlformats.org/officeDocument/2006/customXml" ds:itemID="{4C495936-C35D-4113-9B4E-18DF0C4F021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Griffin, Dana C</dc:creator>
  <cp:keywords/>
  <dc:description/>
  <cp:lastModifiedBy>Richardson, Amy</cp:lastModifiedBy>
  <cp:revision>9</cp:revision>
  <cp:lastPrinted>2022-10-26T14:27:00Z</cp:lastPrinted>
  <dcterms:created xsi:type="dcterms:W3CDTF">2023-03-29T14:22:00Z</dcterms:created>
  <dcterms:modified xsi:type="dcterms:W3CDTF">2023-03-29T14:26:00Z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0x010100CC48D97AF822F746853055C5370B4B3F</vt:lpwstr>
  </property>
</Properties>
</file>